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A2" w:rsidRPr="002E50C1" w:rsidRDefault="002E50C1" w:rsidP="002B09A2">
      <w:pPr>
        <w:spacing w:after="165" w:line="240" w:lineRule="auto"/>
        <w:jc w:val="center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bookmarkStart w:id="0" w:name="_GoBack"/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INFORMACJA</w:t>
      </w:r>
      <w:r w:rsidRPr="002B09A2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br/>
      </w:r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o wynikach konkursu na wolne stanowisko</w:t>
      </w:r>
      <w:r w:rsidR="00690680" w:rsidRPr="002B09A2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 xml:space="preserve"> </w:t>
      </w:r>
      <w:r w:rsidR="002B09A2" w:rsidRPr="002B09A2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kierownika gospodarczo-administracyjnego</w:t>
      </w:r>
    </w:p>
    <w:p w:rsidR="002E50C1" w:rsidRPr="002E50C1" w:rsidRDefault="002E50C1" w:rsidP="002B09A2">
      <w:pPr>
        <w:spacing w:after="0" w:line="240" w:lineRule="auto"/>
        <w:jc w:val="center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</w:p>
    <w:p w:rsidR="002E50C1" w:rsidRPr="002E50C1" w:rsidRDefault="002E50C1" w:rsidP="002E50C1">
      <w:pPr>
        <w:spacing w:after="165" w:line="240" w:lineRule="auto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 </w:t>
      </w:r>
    </w:p>
    <w:p w:rsidR="002E50C1" w:rsidRPr="002E50C1" w:rsidRDefault="00690680" w:rsidP="002B09A2">
      <w:pPr>
        <w:spacing w:after="0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Szkoła Podstawowa nr 3 im. Armii Krajowej w Bolesławcu, ul. C</w:t>
      </w:r>
      <w:r w:rsid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eramiczna 5, 59-700 Bolesławiec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informuje, że w wyniku przeprowadzonego konkursu na stanowisko </w:t>
      </w:r>
      <w:r w:rsidR="002B09A2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kierownik gospodarczo-administracyjny</w:t>
      </w:r>
      <w:r w:rsidR="005A4E8E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ogłoszonego w Biuletyn</w:t>
      </w:r>
      <w:r w:rsidR="002B09A2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ie Informacji Publicznej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wybrana została:</w:t>
      </w:r>
      <w:r w:rsidR="002B09A2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br/>
      </w:r>
      <w:r w:rsidR="002B09A2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Pani Agnieszka Przewłocka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, zamieszkała w </w:t>
      </w:r>
      <w:r w:rsidR="002B09A2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Osiecznicy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.</w:t>
      </w:r>
    </w:p>
    <w:p w:rsidR="002E50C1" w:rsidRPr="002E50C1" w:rsidRDefault="002E50C1" w:rsidP="002E50C1">
      <w:pPr>
        <w:spacing w:after="165" w:line="240" w:lineRule="auto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 </w:t>
      </w:r>
    </w:p>
    <w:p w:rsidR="002E50C1" w:rsidRPr="002E50C1" w:rsidRDefault="002E50C1" w:rsidP="002E50C1">
      <w:pPr>
        <w:spacing w:after="0" w:line="240" w:lineRule="auto"/>
        <w:jc w:val="center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UZASADNIENIE</w:t>
      </w:r>
    </w:p>
    <w:p w:rsidR="002E50C1" w:rsidRDefault="002E50C1" w:rsidP="002B09A2">
      <w:pPr>
        <w:spacing w:after="165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Kandydatk</w:t>
      </w:r>
      <w:r w:rsid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a spełniła wymagania formalne</w:t>
      </w: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stawiane w ogł</w:t>
      </w:r>
      <w:r w:rsidR="002B09A2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oszeniu o konkursie. Najlepiej odpowiedziała na pytania </w:t>
      </w:r>
      <w:r w:rsidR="002B09A2">
        <w:rPr>
          <w:rFonts w:ascii="Verdana" w:eastAsia="Times New Roman" w:hAnsi="Verdana" w:cs="Times New Roman"/>
          <w:bCs/>
          <w:color w:val="646464"/>
          <w:sz w:val="17"/>
          <w:lang w:eastAsia="pl-PL"/>
        </w:rPr>
        <w:t>części pisemnej naboru na stanowisko.</w:t>
      </w:r>
      <w:r w:rsidR="005A4E8E">
        <w:rPr>
          <w:rFonts w:ascii="Verdana" w:eastAsia="Times New Roman" w:hAnsi="Verdana" w:cs="Times New Roman"/>
          <w:bCs/>
          <w:color w:val="646464"/>
          <w:sz w:val="17"/>
          <w:lang w:eastAsia="pl-PL"/>
        </w:rPr>
        <w:t xml:space="preserve"> </w:t>
      </w:r>
      <w:r w:rsidR="002B09A2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W</w:t>
      </w:r>
      <w:r w:rsidR="005A4E8E" w:rsidRP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yczerpująco udzieliła odpowiedzi na wszystkie zadane jej w trakcie rozmowy pytania.</w:t>
      </w:r>
    </w:p>
    <w:p w:rsidR="002B09A2" w:rsidRDefault="002B09A2" w:rsidP="002B09A2">
      <w:pPr>
        <w:spacing w:after="165" w:line="240" w:lineRule="auto"/>
        <w:jc w:val="right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</w:p>
    <w:p w:rsidR="002B09A2" w:rsidRDefault="002B09A2" w:rsidP="002B09A2">
      <w:pPr>
        <w:spacing w:after="165" w:line="240" w:lineRule="auto"/>
        <w:jc w:val="right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Dyrektor Szkoły Podstawowej nr 3 w Bolesławcu</w:t>
      </w:r>
    </w:p>
    <w:p w:rsidR="002B09A2" w:rsidRPr="002E50C1" w:rsidRDefault="002B09A2" w:rsidP="002B09A2">
      <w:pPr>
        <w:spacing w:after="165" w:line="240" w:lineRule="auto"/>
        <w:jc w:val="right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/-/Dorota Basiak</w:t>
      </w:r>
    </w:p>
    <w:bookmarkEnd w:id="0"/>
    <w:p w:rsidR="002E50C1" w:rsidRPr="002E50C1" w:rsidRDefault="002E50C1" w:rsidP="002E50C1"/>
    <w:sectPr w:rsidR="002E50C1" w:rsidRPr="002E50C1" w:rsidSect="00EC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11"/>
    <w:rsid w:val="000C424A"/>
    <w:rsid w:val="002B09A2"/>
    <w:rsid w:val="002E50C1"/>
    <w:rsid w:val="00362222"/>
    <w:rsid w:val="003F0D2D"/>
    <w:rsid w:val="00424AD5"/>
    <w:rsid w:val="00465CB0"/>
    <w:rsid w:val="005A4E8E"/>
    <w:rsid w:val="005E0811"/>
    <w:rsid w:val="00690680"/>
    <w:rsid w:val="00713D35"/>
    <w:rsid w:val="00AA4653"/>
    <w:rsid w:val="00EC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EC5"/>
  <w15:docId w15:val="{B8499AF8-D8A0-4F30-86FB-39FC384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E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HP</cp:lastModifiedBy>
  <cp:revision>2</cp:revision>
  <cp:lastPrinted>2018-10-08T10:32:00Z</cp:lastPrinted>
  <dcterms:created xsi:type="dcterms:W3CDTF">2020-01-02T13:51:00Z</dcterms:created>
  <dcterms:modified xsi:type="dcterms:W3CDTF">2020-01-02T13:51:00Z</dcterms:modified>
</cp:coreProperties>
</file>